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CAD" w:rsidRDefault="00426CAD" w:rsidP="003D62AF">
      <w:pPr>
        <w:spacing w:after="0"/>
        <w:jc w:val="center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138790" cy="8442716"/>
            <wp:effectExtent l="0" t="0" r="0" b="0"/>
            <wp:docPr id="1" name="Рисунок 1" descr="C:\Users\ADMIN\Pictures\2022-12-13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907" cy="844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CAD" w:rsidRDefault="00426CAD" w:rsidP="003D62AF">
      <w:pPr>
        <w:spacing w:after="0"/>
        <w:jc w:val="center"/>
        <w:rPr>
          <w:b/>
        </w:rPr>
      </w:pPr>
    </w:p>
    <w:p w:rsidR="00426CAD" w:rsidRDefault="00426CAD" w:rsidP="003D62AF">
      <w:pPr>
        <w:spacing w:after="0"/>
        <w:jc w:val="center"/>
        <w:rPr>
          <w:b/>
        </w:rPr>
      </w:pPr>
    </w:p>
    <w:p w:rsidR="00426CAD" w:rsidRDefault="00426CAD" w:rsidP="003D62AF">
      <w:pPr>
        <w:spacing w:after="0"/>
        <w:jc w:val="center"/>
        <w:rPr>
          <w:b/>
        </w:rPr>
      </w:pPr>
    </w:p>
    <w:p w:rsidR="00426CAD" w:rsidRDefault="00426CAD" w:rsidP="003D62AF">
      <w:pPr>
        <w:spacing w:after="0"/>
        <w:jc w:val="center"/>
        <w:rPr>
          <w:b/>
        </w:rPr>
      </w:pPr>
    </w:p>
    <w:p w:rsidR="003D62AF" w:rsidRPr="003D62AF" w:rsidRDefault="003D62AF" w:rsidP="003D62AF">
      <w:pPr>
        <w:spacing w:after="0"/>
        <w:jc w:val="center"/>
        <w:rPr>
          <w:b/>
        </w:rPr>
      </w:pPr>
      <w:bookmarkStart w:id="0" w:name="_GoBack"/>
      <w:bookmarkEnd w:id="0"/>
      <w:r w:rsidRPr="003D62AF">
        <w:rPr>
          <w:b/>
        </w:rPr>
        <w:t>ПОЛОЖЕНИЕ</w:t>
      </w:r>
    </w:p>
    <w:p w:rsidR="003D62AF" w:rsidRPr="003D62AF" w:rsidRDefault="003D62AF" w:rsidP="003D62AF">
      <w:pPr>
        <w:spacing w:after="0"/>
        <w:jc w:val="center"/>
      </w:pPr>
      <w:r w:rsidRPr="003D62AF">
        <w:t>о режиме занятий воспитанников</w:t>
      </w:r>
    </w:p>
    <w:p w:rsidR="003D62AF" w:rsidRPr="003D62AF" w:rsidRDefault="003D62AF" w:rsidP="003D62AF">
      <w:pPr>
        <w:spacing w:after="0"/>
        <w:jc w:val="center"/>
      </w:pPr>
      <w:r w:rsidRPr="003D62AF">
        <w:t>муниципального бюджетного дошкольного образовательного учреждения</w:t>
      </w:r>
    </w:p>
    <w:p w:rsidR="003D62AF" w:rsidRPr="003D62AF" w:rsidRDefault="003D62AF" w:rsidP="003D62AF">
      <w:pPr>
        <w:spacing w:after="0"/>
        <w:jc w:val="center"/>
      </w:pPr>
      <w:r w:rsidRPr="003D62AF">
        <w:t>«</w:t>
      </w:r>
      <w:proofErr w:type="spellStart"/>
      <w:r w:rsidRPr="003D62AF">
        <w:t>Ивашкинский</w:t>
      </w:r>
      <w:proofErr w:type="spellEnd"/>
      <w:r w:rsidRPr="003D62AF">
        <w:t xml:space="preserve"> детский сад «Солнышко»</w:t>
      </w:r>
    </w:p>
    <w:p w:rsidR="003D62AF" w:rsidRPr="003D62AF" w:rsidRDefault="003D62AF" w:rsidP="003D62AF">
      <w:pPr>
        <w:spacing w:after="0"/>
        <w:jc w:val="center"/>
      </w:pPr>
      <w:proofErr w:type="spellStart"/>
      <w:r w:rsidRPr="003D62AF">
        <w:t>Черемшанского</w:t>
      </w:r>
      <w:proofErr w:type="spellEnd"/>
      <w:r w:rsidRPr="003D62AF">
        <w:t xml:space="preserve"> муниципального района Республики Татарстан</w:t>
      </w:r>
    </w:p>
    <w:p w:rsidR="003D62AF" w:rsidRPr="003D62AF" w:rsidRDefault="003D62AF" w:rsidP="003D62AF">
      <w:pPr>
        <w:rPr>
          <w:b/>
        </w:rPr>
      </w:pPr>
      <w:r>
        <w:t xml:space="preserve">                                                                </w:t>
      </w:r>
      <w:r w:rsidRPr="003D62AF">
        <w:rPr>
          <w:b/>
        </w:rPr>
        <w:t>1. Общие положения</w:t>
      </w:r>
    </w:p>
    <w:p w:rsidR="003D62AF" w:rsidRDefault="003D62AF">
      <w:r>
        <w:t xml:space="preserve"> 1.1. </w:t>
      </w:r>
      <w:proofErr w:type="gramStart"/>
      <w:r>
        <w:t>Режим занятий воспитанников МБДОУ «</w:t>
      </w:r>
      <w:proofErr w:type="spellStart"/>
      <w:r>
        <w:t>Ивашкинский</w:t>
      </w:r>
      <w:proofErr w:type="spellEnd"/>
      <w:r>
        <w:t xml:space="preserve"> детский сад «Солнышко» ЧМР РТ (далее – детский сад) разработан в соответствии с Федеральным законом от 29.12.2012 № 273-ФЗ «Об образовании в Российской Федерации», СП 2.4.36.48-20 «Санитарно-эпидемиологические требования к организациям воспитания и обучения, отдыха и оздоровления детей и молодежи», утвержденным Постановлением Главного санитарного врача от 28.09.2020 №28, Уставом детского сада.</w:t>
      </w:r>
      <w:proofErr w:type="gramEnd"/>
    </w:p>
    <w:p w:rsidR="003D62AF" w:rsidRDefault="003D62AF">
      <w:r>
        <w:t xml:space="preserve"> 1.2. Основные образовательные программы дошкольного образования реализуются в детском саду в соответствии с расписанием непосредственной образовательной деятельности с учетом режима работы детского сада и групп, а также режима дня, соответствующего анатомо-физиологическим особенностям каждой возрастной группы.</w:t>
      </w:r>
    </w:p>
    <w:p w:rsidR="003D62AF" w:rsidRDefault="003D62AF">
      <w:r>
        <w:t xml:space="preserve"> 1.3. Режим занятий устанавливает продолжительность непрерывной образовательной деятельности и максимально допустимый объем образовательной нагрузки при организации образовательного процесса с учетом требований по организации физического воспитания детей дошкольного возраста.</w:t>
      </w:r>
    </w:p>
    <w:p w:rsidR="003D62AF" w:rsidRPr="003D62AF" w:rsidRDefault="003D62AF" w:rsidP="003D62AF">
      <w:pPr>
        <w:jc w:val="center"/>
        <w:rPr>
          <w:b/>
        </w:rPr>
      </w:pPr>
      <w:r w:rsidRPr="003D62AF">
        <w:rPr>
          <w:b/>
        </w:rPr>
        <w:t>2. Режим работы детского сада</w:t>
      </w:r>
    </w:p>
    <w:p w:rsidR="003D62AF" w:rsidRDefault="003D62AF">
      <w:r>
        <w:t xml:space="preserve"> 2.1. Режим работы детского сада: пятидневная рабочая неделя</w:t>
      </w:r>
    </w:p>
    <w:p w:rsidR="003D62AF" w:rsidRDefault="003D62AF">
      <w:r>
        <w:t xml:space="preserve"> 2.2. Дошкольные группы в детском саду функционируют в режиме: – полного дня (10-часового пребывания) – с 07 ч 00 мин. до 16 ч 30 мин. </w:t>
      </w:r>
    </w:p>
    <w:p w:rsidR="003D62AF" w:rsidRPr="003D62AF" w:rsidRDefault="003D62AF" w:rsidP="003D62AF">
      <w:pPr>
        <w:jc w:val="center"/>
        <w:rPr>
          <w:b/>
        </w:rPr>
      </w:pPr>
      <w:r w:rsidRPr="003D62AF">
        <w:rPr>
          <w:b/>
        </w:rPr>
        <w:t>3. Режим занятий воспитанников</w:t>
      </w:r>
    </w:p>
    <w:p w:rsidR="003D62AF" w:rsidRDefault="003D62AF">
      <w:r>
        <w:t xml:space="preserve">3.1. Основная образовательная программа дошкольного образования может реализовываться в течение всего времени пребывания воспитанника в детском саду. </w:t>
      </w:r>
    </w:p>
    <w:p w:rsidR="00031EB8" w:rsidRDefault="003D62AF">
      <w:r>
        <w:t>3.2. Продолжительность непрерывной образовательной деятельности (занятия) составляет не более:</w:t>
      </w:r>
    </w:p>
    <w:p w:rsidR="00031EB8" w:rsidRDefault="003D62AF">
      <w:r>
        <w:t xml:space="preserve"> – 10 мин для детей раннего возраста – от полутора до трех лет, при организации образовательной деятельности в первую и вторую половину дня – по 8–10 мин;</w:t>
      </w:r>
    </w:p>
    <w:p w:rsidR="00031EB8" w:rsidRDefault="003D62AF">
      <w:r>
        <w:t xml:space="preserve"> – 15 мин в младшей группе – для детей от трех до четырех лет;</w:t>
      </w:r>
    </w:p>
    <w:p w:rsidR="00031EB8" w:rsidRDefault="003D62AF">
      <w:r>
        <w:t xml:space="preserve"> – 20 мин в средней группе – для детей от четырех до пяти лет;</w:t>
      </w:r>
    </w:p>
    <w:p w:rsidR="00031EB8" w:rsidRDefault="00031EB8">
      <w:r>
        <w:t xml:space="preserve"> – 20-</w:t>
      </w:r>
      <w:r w:rsidR="003D62AF">
        <w:t>25 мин в старшей группе – для детей от пяти до шести лет;</w:t>
      </w:r>
    </w:p>
    <w:p w:rsidR="00031EB8" w:rsidRDefault="003D62AF">
      <w:r>
        <w:t xml:space="preserve"> – 30 мин в подготовительной группе – для детей от шести до семи лет. </w:t>
      </w:r>
    </w:p>
    <w:p w:rsidR="00031EB8" w:rsidRDefault="003D62AF">
      <w:r>
        <w:lastRenderedPageBreak/>
        <w:t>3.3. Максимально допустимый объем образовательной нагрузки в первой половине дня не более: – 30 мин в младшей группе;</w:t>
      </w:r>
    </w:p>
    <w:p w:rsidR="00031EB8" w:rsidRDefault="003D62AF">
      <w:r>
        <w:t xml:space="preserve"> – 40 мин в средней группе; </w:t>
      </w:r>
    </w:p>
    <w:p w:rsidR="00031EB8" w:rsidRDefault="003D62AF">
      <w:r>
        <w:t>– 45 мин в старшей группе;</w:t>
      </w:r>
    </w:p>
    <w:p w:rsidR="00031EB8" w:rsidRDefault="003D62AF">
      <w:r>
        <w:t xml:space="preserve"> – 1,5 ч в подготовительной группе. </w:t>
      </w:r>
    </w:p>
    <w:p w:rsidR="00031EB8" w:rsidRDefault="003D62AF">
      <w:r>
        <w:t>В середине времени, отведенного на</w:t>
      </w:r>
      <w:r w:rsidR="00031EB8">
        <w:t xml:space="preserve"> образовательную деятельность,  воспитатель проводи</w:t>
      </w:r>
      <w:r>
        <w:t xml:space="preserve">т физкультурные минутки. Перерывы между периодами образовательной деятельности составляют не менее 10 мин. </w:t>
      </w:r>
    </w:p>
    <w:p w:rsidR="00031EB8" w:rsidRDefault="003D62AF">
      <w:r>
        <w:t>3.4. Продолжительность образовательной деятельности с детьми старшего дошкольного возраста во второй половине дня после дневного сна – не более 25–30 мин в день. В середине образовательной деятельности статического характера проводятся физкультурные минутки</w:t>
      </w:r>
    </w:p>
    <w:p w:rsidR="00031EB8" w:rsidRPr="00031EB8" w:rsidRDefault="003D62AF" w:rsidP="00031EB8">
      <w:pPr>
        <w:jc w:val="center"/>
        <w:rPr>
          <w:b/>
        </w:rPr>
      </w:pPr>
      <w:r w:rsidRPr="00031EB8">
        <w:rPr>
          <w:b/>
        </w:rPr>
        <w:t>4. Режим физического воспитания</w:t>
      </w:r>
    </w:p>
    <w:p w:rsidR="00031EB8" w:rsidRDefault="003D62AF">
      <w:r>
        <w:t xml:space="preserve">4.1. Продолжительность занятий по физическому развитию в рамках основной образовательной программы дошкольного образования составляет: </w:t>
      </w:r>
    </w:p>
    <w:p w:rsidR="00031EB8" w:rsidRDefault="003D62AF">
      <w:r>
        <w:t xml:space="preserve">– 8–10 мин для детей от 1 года 7 месяцев до 2 лет; </w:t>
      </w:r>
    </w:p>
    <w:p w:rsidR="00031EB8" w:rsidRDefault="003D62AF">
      <w:r>
        <w:t xml:space="preserve">– 10–15 мин для детей от 2 лет 1 месяца до 3 лет; </w:t>
      </w:r>
    </w:p>
    <w:p w:rsidR="00031EB8" w:rsidRDefault="003D62AF">
      <w:r>
        <w:t>– 15 мин в младшей группе;</w:t>
      </w:r>
    </w:p>
    <w:p w:rsidR="00031EB8" w:rsidRDefault="003D62AF">
      <w:r>
        <w:t xml:space="preserve"> – 20 мин в средней группе </w:t>
      </w:r>
    </w:p>
    <w:p w:rsidR="00031EB8" w:rsidRDefault="003D62AF">
      <w:r>
        <w:t>– 25 мин в старшей группе;</w:t>
      </w:r>
    </w:p>
    <w:p w:rsidR="00031EB8" w:rsidRDefault="003D62AF">
      <w:r>
        <w:t xml:space="preserve"> – 30 мин в подготовительной группе. </w:t>
      </w:r>
    </w:p>
    <w:p w:rsidR="000104F8" w:rsidRDefault="003D62AF">
      <w:r>
        <w:t>4.2. Объем двигательной активности воспитанников 5–7 лет в формах оздоровительно-воспитательной деятельности составляет 6–8 ч в неделю с учетом психофизиологических особенностей детей, времени года и режима работы детского сада</w:t>
      </w:r>
      <w:r w:rsidR="00031EB8">
        <w:t>.</w:t>
      </w:r>
    </w:p>
    <w:sectPr w:rsidR="000104F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6C6" w:rsidRDefault="003026C6" w:rsidP="00031EB8">
      <w:pPr>
        <w:spacing w:after="0" w:line="240" w:lineRule="auto"/>
      </w:pPr>
      <w:r>
        <w:separator/>
      </w:r>
    </w:p>
  </w:endnote>
  <w:endnote w:type="continuationSeparator" w:id="0">
    <w:p w:rsidR="003026C6" w:rsidRDefault="003026C6" w:rsidP="00031E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5494646"/>
      <w:docPartObj>
        <w:docPartGallery w:val="Page Numbers (Bottom of Page)"/>
        <w:docPartUnique/>
      </w:docPartObj>
    </w:sdtPr>
    <w:sdtEndPr/>
    <w:sdtContent>
      <w:p w:rsidR="00031EB8" w:rsidRDefault="00031EB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6CAD">
          <w:rPr>
            <w:noProof/>
          </w:rPr>
          <w:t>1</w:t>
        </w:r>
        <w:r>
          <w:fldChar w:fldCharType="end"/>
        </w:r>
      </w:p>
    </w:sdtContent>
  </w:sdt>
  <w:p w:rsidR="00031EB8" w:rsidRDefault="00031EB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6C6" w:rsidRDefault="003026C6" w:rsidP="00031EB8">
      <w:pPr>
        <w:spacing w:after="0" w:line="240" w:lineRule="auto"/>
      </w:pPr>
      <w:r>
        <w:separator/>
      </w:r>
    </w:p>
  </w:footnote>
  <w:footnote w:type="continuationSeparator" w:id="0">
    <w:p w:rsidR="003026C6" w:rsidRDefault="003026C6" w:rsidP="00031E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62AF"/>
    <w:rsid w:val="000104F8"/>
    <w:rsid w:val="00031EB8"/>
    <w:rsid w:val="003026C6"/>
    <w:rsid w:val="003D62AF"/>
    <w:rsid w:val="0042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E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1EB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31E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31EB8"/>
  </w:style>
  <w:style w:type="paragraph" w:styleId="a7">
    <w:name w:val="footer"/>
    <w:basedOn w:val="a"/>
    <w:link w:val="a8"/>
    <w:uiPriority w:val="99"/>
    <w:unhideWhenUsed/>
    <w:rsid w:val="00031E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31E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1E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1EB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031E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31EB8"/>
  </w:style>
  <w:style w:type="paragraph" w:styleId="a7">
    <w:name w:val="footer"/>
    <w:basedOn w:val="a"/>
    <w:link w:val="a8"/>
    <w:uiPriority w:val="99"/>
    <w:unhideWhenUsed/>
    <w:rsid w:val="00031E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31E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2022-12-09T10:33:00Z</cp:lastPrinted>
  <dcterms:created xsi:type="dcterms:W3CDTF">2022-12-09T10:18:00Z</dcterms:created>
  <dcterms:modified xsi:type="dcterms:W3CDTF">2022-12-13T10:37:00Z</dcterms:modified>
</cp:coreProperties>
</file>